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6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919"/>
        <w:gridCol w:w="425"/>
        <w:gridCol w:w="1701"/>
        <w:gridCol w:w="3119"/>
        <w:gridCol w:w="2126"/>
      </w:tblGrid>
      <w:tr w:rsidR="00592EF2" w:rsidTr="00910D43">
        <w:trPr>
          <w:trHeight w:val="16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 w:rsidP="008F0232">
            <w:pPr>
              <w:jc w:val="both"/>
              <w:rPr>
                <w:b/>
              </w:rPr>
            </w:pPr>
          </w:p>
        </w:tc>
      </w:tr>
      <w:tr w:rsidR="00592EF2" w:rsidTr="00910D43">
        <w:trPr>
          <w:trHeight w:val="284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ÖĞRENCİ BİLGİSİ</w:t>
            </w:r>
          </w:p>
        </w:tc>
      </w:tr>
      <w:tr w:rsidR="00592EF2" w:rsidTr="00910D43">
        <w:trPr>
          <w:trHeight w:val="2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ab/>
            </w:r>
          </w:p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T.C. Kimlik NO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Bölümü/Programı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Akademik Birim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1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92EF2" w:rsidRDefault="00592EF2"/>
        </w:tc>
      </w:tr>
      <w:tr w:rsidR="00592EF2" w:rsidTr="00910D43">
        <w:trPr>
          <w:trHeight w:val="32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İLİŞİK KESME NEDENİ</w:t>
            </w:r>
          </w:p>
        </w:tc>
      </w:tr>
      <w:tr w:rsidR="00592EF2" w:rsidTr="00910D43">
        <w:trPr>
          <w:trHeight w:val="28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Mezun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8F0232">
            <w:r>
              <w:t xml:space="preserve">                                                                                                              (  ) </w:t>
            </w:r>
          </w:p>
        </w:tc>
      </w:tr>
      <w:tr w:rsidR="008F0232" w:rsidTr="00910D43">
        <w:trPr>
          <w:trHeight w:val="27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 xml:space="preserve">Kendi İsteğiyle    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>(</w:t>
            </w:r>
            <w:r>
              <w:t xml:space="preserve"> </w:t>
            </w:r>
            <w:r w:rsidRPr="00AD3780">
              <w:t xml:space="preserve"> ) </w:t>
            </w:r>
          </w:p>
        </w:tc>
      </w:tr>
      <w:tr w:rsidR="008F0232" w:rsidTr="00910D43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Yatay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Dikey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Disiplin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5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Diğer(Belirtiniz)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592EF2" w:rsidTr="00910D43">
        <w:trPr>
          <w:trHeight w:val="263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İLETİŞİM BİLGİSİ</w:t>
            </w:r>
          </w:p>
        </w:tc>
      </w:tr>
      <w:tr w:rsidR="00592EF2" w:rsidTr="00910D43">
        <w:trPr>
          <w:trHeight w:val="30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Daimi Adres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Telefon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F26D6E" w:rsidTr="00910D43">
        <w:trPr>
          <w:trHeight w:val="6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6E" w:rsidRDefault="00F26D6E"/>
          <w:p w:rsidR="00F26D6E" w:rsidRDefault="00F26D6E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  <w:p w:rsidR="00F26D6E" w:rsidRDefault="00F26D6E">
            <w:r>
              <w:t>Öğrencinin İmzası</w:t>
            </w:r>
          </w:p>
          <w:p w:rsidR="00F26D6E" w:rsidRDefault="00F26D6E"/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</w:tc>
      </w:tr>
      <w:tr w:rsidR="00592EF2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/>
        </w:tc>
      </w:tr>
      <w:tr w:rsidR="00EF03EF" w:rsidTr="00910D43">
        <w:trPr>
          <w:trHeight w:val="277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BİRİMLER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F26D6E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YETKİLİ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6D6E" w:rsidRPr="00F26D6E" w:rsidRDefault="00F26D6E" w:rsidP="00F26D6E">
            <w:pPr>
              <w:jc w:val="center"/>
              <w:rPr>
                <w:b/>
              </w:rPr>
            </w:pPr>
          </w:p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İMZA</w:t>
            </w:r>
          </w:p>
          <w:p w:rsidR="00EF03EF" w:rsidRPr="00F26D6E" w:rsidRDefault="00EF03EF" w:rsidP="00F26D6E">
            <w:pPr>
              <w:jc w:val="center"/>
              <w:rPr>
                <w:b/>
              </w:rPr>
            </w:pPr>
          </w:p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1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 w:rsidP="009F5436">
            <w:r w:rsidRPr="00DC31D8">
              <w:t>Öğrenci İşleri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Kütüphane ve Dokümantasyon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3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7C34A8">
            <w:r>
              <w:t>M</w:t>
            </w:r>
            <w:r w:rsidR="007C34A8">
              <w:t xml:space="preserve">eslek </w:t>
            </w:r>
            <w:r>
              <w:t>Y</w:t>
            </w:r>
            <w:r w:rsidR="007C34A8">
              <w:t>üksekokul</w:t>
            </w:r>
            <w:r>
              <w:t xml:space="preserve"> Sekreteri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4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 xml:space="preserve">Danışman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5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Bölüm/Program Başkanı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6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7C34A8" w:rsidP="009F5436">
            <w:r>
              <w:t xml:space="preserve">Meslek Yüksekokul </w:t>
            </w:r>
            <w:r w:rsidR="00EF03EF">
              <w:t>Müdür</w:t>
            </w:r>
            <w:r>
              <w:t>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EF03EF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F03EF" w:rsidRDefault="00EF03EF"/>
        </w:tc>
      </w:tr>
    </w:tbl>
    <w:p w:rsidR="00146EAF" w:rsidRPr="002E295D" w:rsidRDefault="00146EAF" w:rsidP="002E295D">
      <w:pPr>
        <w:jc w:val="center"/>
        <w:rPr>
          <w:rFonts w:ascii="Arial" w:hAnsi="Arial" w:cs="Arial"/>
          <w:b/>
        </w:rPr>
      </w:pPr>
    </w:p>
    <w:sectPr w:rsidR="00146EAF" w:rsidRPr="002E295D" w:rsidSect="006E4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397" w:left="1418" w:header="56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77" w:rsidRDefault="00417B77">
      <w:r>
        <w:separator/>
      </w:r>
    </w:p>
  </w:endnote>
  <w:endnote w:type="continuationSeparator" w:id="0">
    <w:p w:rsidR="00417B77" w:rsidRDefault="0041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11" w:rsidRDefault="009C64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46" w:rsidRPr="00713CAF" w:rsidRDefault="001B6897" w:rsidP="001B6897">
    <w:pPr>
      <w:pStyle w:val="Altbilgi"/>
      <w:tabs>
        <w:tab w:val="clear" w:pos="4536"/>
        <w:tab w:val="center" w:pos="9356"/>
      </w:tabs>
      <w:rPr>
        <w:rFonts w:ascii="Arial" w:hAnsi="Arial" w:cs="Arial"/>
        <w:b/>
        <w:bCs/>
      </w:rPr>
    </w:pPr>
    <w:r w:rsidRPr="00713CAF">
      <w:rPr>
        <w:rFonts w:ascii="Arial" w:hAnsi="Arial" w:cs="Arial"/>
        <w:b/>
        <w:bCs/>
      </w:rPr>
      <w:t>F</w:t>
    </w:r>
    <w:r>
      <w:rPr>
        <w:rFonts w:ascii="Arial" w:hAnsi="Arial" w:cs="Arial"/>
        <w:b/>
        <w:bCs/>
      </w:rPr>
      <w:t>R</w:t>
    </w:r>
    <w:r w:rsidRPr="00713CAF">
      <w:rPr>
        <w:rFonts w:ascii="Arial" w:hAnsi="Arial" w:cs="Arial"/>
        <w:b/>
        <w:bCs/>
      </w:rPr>
      <w:t>-</w:t>
    </w:r>
    <w:r w:rsidR="00146EAF">
      <w:rPr>
        <w:rFonts w:ascii="Arial" w:hAnsi="Arial" w:cs="Arial"/>
        <w:b/>
        <w:bCs/>
      </w:rPr>
      <w:t>ÖGR-003</w:t>
    </w:r>
    <w:r w:rsidRPr="00713CAF">
      <w:rPr>
        <w:rFonts w:ascii="Arial" w:hAnsi="Arial" w:cs="Arial"/>
        <w:b/>
        <w:bCs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A3420B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11" w:rsidRDefault="009C64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77" w:rsidRDefault="00417B77">
      <w:r>
        <w:separator/>
      </w:r>
    </w:p>
  </w:footnote>
  <w:footnote w:type="continuationSeparator" w:id="0">
    <w:p w:rsidR="00417B77" w:rsidRDefault="0041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11" w:rsidRDefault="009C64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A6" w:rsidRDefault="009C6411">
    <w:pPr>
      <w:pStyle w:val="stbilgi"/>
      <w:ind w:right="-546"/>
      <w:rPr>
        <w:sz w:val="8"/>
      </w:rPr>
    </w:pPr>
    <w:bookmarkStart w:id="0" w:name="_GoBack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-283845</wp:posOffset>
          </wp:positionV>
          <wp:extent cx="980440" cy="895985"/>
          <wp:effectExtent l="0" t="0" r="0" b="0"/>
          <wp:wrapNone/>
          <wp:docPr id="1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 w:rsidP="00FD7DA6">
    <w:pPr>
      <w:jc w:val="center"/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sz w:val="28"/>
        <w:szCs w:val="28"/>
      </w:rPr>
      <w:t xml:space="preserve">          </w:t>
    </w:r>
    <w:r w:rsidR="00146EAF">
      <w:rPr>
        <w:rFonts w:ascii="Arial" w:hAnsi="Arial" w:cs="Arial"/>
        <w:b/>
        <w:bCs/>
        <w:sz w:val="28"/>
        <w:szCs w:val="28"/>
      </w:rPr>
      <w:t>ÖĞRENCİ İLİŞİK KESME BELGESİ</w:t>
    </w:r>
  </w:p>
  <w:p w:rsidR="00EB6846" w:rsidRDefault="00EB6846">
    <w:pPr>
      <w:pStyle w:val="stbilgi"/>
      <w:ind w:right="-546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11" w:rsidRDefault="009C64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1"/>
    <w:rsid w:val="0000355C"/>
    <w:rsid w:val="00023E78"/>
    <w:rsid w:val="000C7BF1"/>
    <w:rsid w:val="000D05CA"/>
    <w:rsid w:val="00122163"/>
    <w:rsid w:val="00146126"/>
    <w:rsid w:val="00146EAF"/>
    <w:rsid w:val="001608F0"/>
    <w:rsid w:val="00177247"/>
    <w:rsid w:val="001A52BE"/>
    <w:rsid w:val="001B6897"/>
    <w:rsid w:val="001F3859"/>
    <w:rsid w:val="002037EE"/>
    <w:rsid w:val="00207B9C"/>
    <w:rsid w:val="00286DC9"/>
    <w:rsid w:val="002A70AB"/>
    <w:rsid w:val="002D722B"/>
    <w:rsid w:val="002E295D"/>
    <w:rsid w:val="00317107"/>
    <w:rsid w:val="00337E8C"/>
    <w:rsid w:val="003430A6"/>
    <w:rsid w:val="00361356"/>
    <w:rsid w:val="00387488"/>
    <w:rsid w:val="003A0F72"/>
    <w:rsid w:val="003C3772"/>
    <w:rsid w:val="00417B77"/>
    <w:rsid w:val="0048176F"/>
    <w:rsid w:val="0051121C"/>
    <w:rsid w:val="005251FE"/>
    <w:rsid w:val="00536559"/>
    <w:rsid w:val="00546A02"/>
    <w:rsid w:val="00561C1B"/>
    <w:rsid w:val="00592EF2"/>
    <w:rsid w:val="00675BA2"/>
    <w:rsid w:val="006E480F"/>
    <w:rsid w:val="00713CAF"/>
    <w:rsid w:val="0073755A"/>
    <w:rsid w:val="007A6647"/>
    <w:rsid w:val="007C34A8"/>
    <w:rsid w:val="007C6B43"/>
    <w:rsid w:val="007E724F"/>
    <w:rsid w:val="007F3EF6"/>
    <w:rsid w:val="007F5D3B"/>
    <w:rsid w:val="0083458C"/>
    <w:rsid w:val="008870AE"/>
    <w:rsid w:val="008921BF"/>
    <w:rsid w:val="008F0232"/>
    <w:rsid w:val="00910D43"/>
    <w:rsid w:val="009A655B"/>
    <w:rsid w:val="009C48E0"/>
    <w:rsid w:val="009C6411"/>
    <w:rsid w:val="009F5436"/>
    <w:rsid w:val="00A31CF2"/>
    <w:rsid w:val="00A3420B"/>
    <w:rsid w:val="00A76C48"/>
    <w:rsid w:val="00A9009F"/>
    <w:rsid w:val="00A93189"/>
    <w:rsid w:val="00B05370"/>
    <w:rsid w:val="00B31B58"/>
    <w:rsid w:val="00B51455"/>
    <w:rsid w:val="00B97E37"/>
    <w:rsid w:val="00BB007F"/>
    <w:rsid w:val="00BF0B66"/>
    <w:rsid w:val="00BF22BD"/>
    <w:rsid w:val="00BF53F8"/>
    <w:rsid w:val="00C3316B"/>
    <w:rsid w:val="00C712FF"/>
    <w:rsid w:val="00D01C90"/>
    <w:rsid w:val="00D33E06"/>
    <w:rsid w:val="00D4150B"/>
    <w:rsid w:val="00D436E9"/>
    <w:rsid w:val="00D60DD2"/>
    <w:rsid w:val="00D648A2"/>
    <w:rsid w:val="00D8105E"/>
    <w:rsid w:val="00D917AA"/>
    <w:rsid w:val="00DA517F"/>
    <w:rsid w:val="00DA56BD"/>
    <w:rsid w:val="00DC31D8"/>
    <w:rsid w:val="00DF039B"/>
    <w:rsid w:val="00DF0530"/>
    <w:rsid w:val="00DF7DD7"/>
    <w:rsid w:val="00E03B1D"/>
    <w:rsid w:val="00E7595D"/>
    <w:rsid w:val="00EB6846"/>
    <w:rsid w:val="00ED418B"/>
    <w:rsid w:val="00EF03EF"/>
    <w:rsid w:val="00F26D6E"/>
    <w:rsid w:val="00F301C9"/>
    <w:rsid w:val="00F33BE8"/>
    <w:rsid w:val="00F861ED"/>
    <w:rsid w:val="00FB137E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E62563-4ADE-4D8E-8EAC-AB6B491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70"/>
    <w:rPr>
      <w:sz w:val="24"/>
      <w:szCs w:val="24"/>
    </w:rPr>
  </w:style>
  <w:style w:type="paragraph" w:styleId="Balk1">
    <w:name w:val="heading 1"/>
    <w:basedOn w:val="Normal"/>
    <w:next w:val="Normal"/>
    <w:qFormat/>
    <w:rsid w:val="00B05370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05370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B05370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05370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B05370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B05370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B05370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B05370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B05370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53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537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05370"/>
  </w:style>
  <w:style w:type="paragraph" w:styleId="bekMetni">
    <w:name w:val="Block Text"/>
    <w:basedOn w:val="Normal"/>
    <w:rsid w:val="00B05370"/>
    <w:pPr>
      <w:ind w:left="360" w:right="-427"/>
    </w:pPr>
    <w:rPr>
      <w:szCs w:val="20"/>
    </w:rPr>
  </w:style>
  <w:style w:type="paragraph" w:styleId="GvdeMetni">
    <w:name w:val="Body Text"/>
    <w:basedOn w:val="Normal"/>
    <w:rsid w:val="00B05370"/>
    <w:pPr>
      <w:ind w:right="-427"/>
    </w:pPr>
    <w:rPr>
      <w:szCs w:val="20"/>
    </w:rPr>
  </w:style>
  <w:style w:type="paragraph" w:styleId="GvdeMetni2">
    <w:name w:val="Body Text 2"/>
    <w:basedOn w:val="Normal"/>
    <w:rsid w:val="00B05370"/>
    <w:rPr>
      <w:szCs w:val="20"/>
    </w:rPr>
  </w:style>
  <w:style w:type="paragraph" w:styleId="GvdeMetniGirintisi">
    <w:name w:val="Body Text Indent"/>
    <w:basedOn w:val="Normal"/>
    <w:rsid w:val="00B05370"/>
    <w:pPr>
      <w:ind w:left="360"/>
    </w:pPr>
  </w:style>
  <w:style w:type="paragraph" w:styleId="GvdeMetni3">
    <w:name w:val="Body Text 3"/>
    <w:basedOn w:val="Normal"/>
    <w:rsid w:val="00B05370"/>
    <w:rPr>
      <w:sz w:val="28"/>
    </w:rPr>
  </w:style>
  <w:style w:type="paragraph" w:styleId="GvdeMetniGirintisi2">
    <w:name w:val="Body Text Indent 2"/>
    <w:basedOn w:val="Normal"/>
    <w:rsid w:val="00B05370"/>
    <w:pPr>
      <w:tabs>
        <w:tab w:val="num" w:pos="0"/>
      </w:tabs>
      <w:ind w:left="-180"/>
    </w:pPr>
  </w:style>
  <w:style w:type="character" w:styleId="Kpr">
    <w:name w:val="Hyperlink"/>
    <w:rsid w:val="00B05370"/>
    <w:rPr>
      <w:color w:val="0000FF"/>
      <w:u w:val="single"/>
    </w:rPr>
  </w:style>
  <w:style w:type="character" w:styleId="zlenenKpr">
    <w:name w:val="FollowedHyperlink"/>
    <w:rsid w:val="00B05370"/>
    <w:rPr>
      <w:color w:val="800080"/>
      <w:u w:val="single"/>
    </w:rPr>
  </w:style>
  <w:style w:type="paragraph" w:styleId="BalonMetni">
    <w:name w:val="Balloon Text"/>
    <w:basedOn w:val="Normal"/>
    <w:semiHidden/>
    <w:rsid w:val="00B05370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B05370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Desktop\2014&#246;&#287;ren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2014öğren..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casper</dc:creator>
  <cp:lastModifiedBy>Microsoft</cp:lastModifiedBy>
  <cp:revision>5</cp:revision>
  <cp:lastPrinted>2007-02-12T08:47:00Z</cp:lastPrinted>
  <dcterms:created xsi:type="dcterms:W3CDTF">2019-10-10T19:56:00Z</dcterms:created>
  <dcterms:modified xsi:type="dcterms:W3CDTF">2019-10-10T21:13:00Z</dcterms:modified>
</cp:coreProperties>
</file>